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587"/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5222"/>
        <w:gridCol w:w="3528"/>
      </w:tblGrid>
      <w:tr w:rsidR="00CE7652" w:rsidRPr="00E34A2D" w:rsidTr="00CE76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bottom"/>
            <w:hideMark/>
          </w:tcPr>
          <w:p w:rsidR="00CE7652" w:rsidRPr="00CE7652" w:rsidRDefault="00CE7652" w:rsidP="00CE7652">
            <w:pPr>
              <w:spacing w:after="0" w:line="240" w:lineRule="atLeast"/>
              <w:ind w:left="-20" w:firstLine="20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</w:pP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AFY511E</w:t>
            </w:r>
          </w:p>
        </w:tc>
        <w:tc>
          <w:tcPr>
            <w:tcW w:w="5216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CE7652" w:rsidRPr="00CE7652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Principles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Disaster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Emergency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Management Afet ve Acil Durum Yönetiminin Esasları</w:t>
            </w: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Kredisi :3</w:t>
            </w:r>
            <w:proofErr w:type="gram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Türü :Zorunlu</w:t>
            </w:r>
          </w:p>
        </w:tc>
        <w:tc>
          <w:tcPr>
            <w:tcW w:w="349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CE7652" w:rsidRPr="00CE7652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</w:pP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Doç. Dr. Didem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Saloğlu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Dertli (İTÜ )</w:t>
            </w: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br/>
              <w:t>Prof. Dr. Levent Trabzon (İTÜ )</w:t>
            </w: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br/>
              <w:t xml:space="preserve">Dr.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. Üyesi Hikmet İskender (İTÜ )</w:t>
            </w:r>
          </w:p>
        </w:tc>
      </w:tr>
      <w:tr w:rsidR="00CE7652" w:rsidRPr="00E34A2D" w:rsidTr="00CE76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bottom"/>
            <w:hideMark/>
          </w:tcPr>
          <w:p w:rsidR="00CE7652" w:rsidRPr="00CE7652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</w:pP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AFY531E</w:t>
            </w:r>
          </w:p>
        </w:tc>
        <w:tc>
          <w:tcPr>
            <w:tcW w:w="5216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CE7652" w:rsidRPr="00CE7652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Principles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of Risk Management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Planning</w:t>
            </w: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br/>
              <w:t>Risk Yönetiminin Esasları ve Planlama</w:t>
            </w: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Kredisi :3</w:t>
            </w:r>
            <w:proofErr w:type="gram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Türü :Zorunlu</w:t>
            </w:r>
          </w:p>
        </w:tc>
        <w:tc>
          <w:tcPr>
            <w:tcW w:w="349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CE7652" w:rsidRPr="00CE7652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</w:pP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. Üyesi Hikmet İskender (İTÜ )</w:t>
            </w:r>
          </w:p>
        </w:tc>
      </w:tr>
      <w:tr w:rsidR="00CE7652" w:rsidRPr="00E34A2D" w:rsidTr="00CE76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bottom"/>
            <w:hideMark/>
          </w:tcPr>
          <w:p w:rsidR="00CE7652" w:rsidRPr="00E34A2D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AFY541</w:t>
            </w:r>
          </w:p>
        </w:tc>
        <w:tc>
          <w:tcPr>
            <w:tcW w:w="5216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CE7652" w:rsidRPr="00E34A2D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Birey ve Toplum Afet Yönetimi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Indivudual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Communit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y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Disaster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Education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Kredisi :3</w:t>
            </w:r>
            <w:proofErr w:type="gram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Türü :Seçmeli</w:t>
            </w:r>
          </w:p>
        </w:tc>
        <w:tc>
          <w:tcPr>
            <w:tcW w:w="349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CE7652" w:rsidRPr="00E34A2D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Doç. Dr. Didem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Saloğlu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Dertli (İTÜ )</w:t>
            </w:r>
          </w:p>
        </w:tc>
      </w:tr>
      <w:tr w:rsidR="00CE7652" w:rsidRPr="00E34A2D" w:rsidTr="00CE76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bottom"/>
            <w:hideMark/>
          </w:tcPr>
          <w:p w:rsidR="00CE7652" w:rsidRPr="00E34A2D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AFY522</w:t>
            </w:r>
          </w:p>
        </w:tc>
        <w:tc>
          <w:tcPr>
            <w:tcW w:w="5216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CE7652" w:rsidRPr="00E34A2D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Yangın Risk ve Acil Durum Yönetimi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  <w:t xml:space="preserve">Fire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Risks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Management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Kredisi :3</w:t>
            </w:r>
            <w:proofErr w:type="gram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Türü :Seçmeli</w:t>
            </w:r>
          </w:p>
        </w:tc>
        <w:tc>
          <w:tcPr>
            <w:tcW w:w="349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CE7652" w:rsidRPr="00E34A2D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. Üyesi Hikmet İskender (İTÜ )</w:t>
            </w:r>
          </w:p>
        </w:tc>
      </w:tr>
      <w:tr w:rsidR="00CE7652" w:rsidRPr="00E34A2D" w:rsidTr="00CE76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bottom"/>
            <w:hideMark/>
          </w:tcPr>
          <w:p w:rsidR="00CE7652" w:rsidRPr="00E34A2D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AFY542</w:t>
            </w:r>
          </w:p>
        </w:tc>
        <w:tc>
          <w:tcPr>
            <w:tcW w:w="5216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CE7652" w:rsidRPr="00E34A2D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Acil Durum Yönetiminde İletişim Becerileri ve </w:t>
            </w:r>
            <w:proofErr w:type="spellStart"/>
            <w:proofErr w:type="gram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Yön.Kar</w:t>
            </w:r>
            <w:proofErr w:type="spellEnd"/>
            <w:proofErr w:type="gram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.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Communication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Skills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Disaster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Management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Kredisi :3</w:t>
            </w:r>
            <w:proofErr w:type="gram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Türü :Seçmeli</w:t>
            </w:r>
          </w:p>
        </w:tc>
        <w:tc>
          <w:tcPr>
            <w:tcW w:w="349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CE7652" w:rsidRPr="00E34A2D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. Üyesi Hikmet İskender (İTÜ )</w:t>
            </w:r>
          </w:p>
        </w:tc>
      </w:tr>
      <w:tr w:rsidR="00CE7652" w:rsidRPr="00E34A2D" w:rsidTr="00CE76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bottom"/>
            <w:hideMark/>
          </w:tcPr>
          <w:p w:rsidR="00CE7652" w:rsidRPr="00CE7652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</w:pP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AFY521E</w:t>
            </w:r>
          </w:p>
        </w:tc>
        <w:tc>
          <w:tcPr>
            <w:tcW w:w="5216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CE7652" w:rsidRPr="00CE7652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Crisis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Management,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Disaster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Recovery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Business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Continuity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br/>
              <w:t>Kriz Yönetimi, İyileştirme ve İş Sürekliliği</w:t>
            </w: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Kredisi :3</w:t>
            </w:r>
            <w:proofErr w:type="gram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Türü :Seçmeli</w:t>
            </w:r>
          </w:p>
        </w:tc>
        <w:tc>
          <w:tcPr>
            <w:tcW w:w="349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CE7652" w:rsidRPr="00CE7652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</w:pP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Doç. Dr. Didem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Saloğlu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Dertli (İTÜ )</w:t>
            </w:r>
          </w:p>
        </w:tc>
      </w:tr>
      <w:tr w:rsidR="00CE7652" w:rsidRPr="00E34A2D" w:rsidTr="00CE76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bottom"/>
            <w:hideMark/>
          </w:tcPr>
          <w:p w:rsidR="00CE7652" w:rsidRPr="00E34A2D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AFY596</w:t>
            </w:r>
          </w:p>
        </w:tc>
        <w:tc>
          <w:tcPr>
            <w:tcW w:w="5216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CE7652" w:rsidRPr="00E34A2D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Bilimsel Araştırma, Etik ve Seminer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Scientific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Researc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h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Ethic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Seminar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Kredisi :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Türü</w:t>
            </w:r>
            <w:proofErr w:type="gram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:Zorunlu</w:t>
            </w:r>
          </w:p>
        </w:tc>
        <w:tc>
          <w:tcPr>
            <w:tcW w:w="349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CE7652" w:rsidRPr="00E34A2D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Doç. Dr. Didem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Saloğlu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Dertli (İTÜ )</w:t>
            </w:r>
          </w:p>
        </w:tc>
      </w:tr>
      <w:tr w:rsidR="00CE7652" w:rsidRPr="00E34A2D" w:rsidTr="00CE76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bottom"/>
            <w:hideMark/>
          </w:tcPr>
          <w:p w:rsidR="00CE7652" w:rsidRPr="00E34A2D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AFY512</w:t>
            </w:r>
          </w:p>
        </w:tc>
        <w:tc>
          <w:tcPr>
            <w:tcW w:w="5216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CE7652" w:rsidRPr="00E34A2D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Zarar Azaltmanın Esasları ve Uygulamaları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Principles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Practices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of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Hazard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Mitigation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Kredisi :3</w:t>
            </w:r>
            <w:proofErr w:type="gram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Türü :Seçmeli</w:t>
            </w:r>
          </w:p>
        </w:tc>
        <w:tc>
          <w:tcPr>
            <w:tcW w:w="349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CE7652" w:rsidRPr="00E34A2D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Prof. Dr. Mehmet Turan Söylemez (İTÜ )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  <w:t>Prof. Dr. Nilgün Okay (İTÜ )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  <w:t>Prof. Dr. Alper İlki (İTÜ )</w:t>
            </w:r>
          </w:p>
        </w:tc>
      </w:tr>
      <w:tr w:rsidR="00CE7652" w:rsidRPr="00E34A2D" w:rsidTr="00CE76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bottom"/>
            <w:hideMark/>
          </w:tcPr>
          <w:p w:rsidR="00CE7652" w:rsidRPr="00E34A2D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AFYYLT</w:t>
            </w:r>
          </w:p>
        </w:tc>
        <w:tc>
          <w:tcPr>
            <w:tcW w:w="5216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CE7652" w:rsidRPr="00E34A2D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Tez Çalışm</w:t>
            </w:r>
            <w:r w:rsidR="00ED4A1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ası</w:t>
            </w:r>
            <w:r w:rsidR="00ED4A1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br/>
            </w:r>
            <w:proofErr w:type="spellStart"/>
            <w:r w:rsidR="00ED4A1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Thesis</w:t>
            </w:r>
            <w:proofErr w:type="spellEnd"/>
            <w:r w:rsidR="00ED4A1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, </w:t>
            </w:r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Kredisi : </w:t>
            </w:r>
            <w:r w:rsidRPr="00E34A2D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Türü</w:t>
            </w:r>
            <w:proofErr w:type="gramEnd"/>
            <w:r w:rsidRPr="00E34A2D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:Zorunlu</w:t>
            </w:r>
          </w:p>
        </w:tc>
        <w:tc>
          <w:tcPr>
            <w:tcW w:w="349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CE7652" w:rsidRPr="00E34A2D" w:rsidRDefault="00CE7652" w:rsidP="00CE7652">
            <w:pPr>
              <w:spacing w:after="0" w:line="240" w:lineRule="atLeast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spellStart"/>
            <w:r w:rsidRPr="00E34A2D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oç.Dr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. Didem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Saloğlu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Dertli (İTÜ)</w:t>
            </w:r>
          </w:p>
        </w:tc>
      </w:tr>
    </w:tbl>
    <w:p w:rsidR="00D677EC" w:rsidRDefault="007078EB" w:rsidP="00D677EC">
      <w:pPr>
        <w:pStyle w:val="metin"/>
        <w:spacing w:before="0" w:beforeAutospacing="0" w:after="60" w:afterAutospacing="0"/>
        <w:ind w:left="-567"/>
        <w:jc w:val="both"/>
        <w:rPr>
          <w:i/>
          <w:color w:val="FF0000"/>
        </w:rPr>
      </w:pPr>
      <w:r>
        <w:rPr>
          <w:bCs/>
          <w:i/>
          <w:color w:val="000000"/>
        </w:rPr>
        <w:t xml:space="preserve">25/Şubat/2017 tarihli Resmi </w:t>
      </w:r>
      <w:proofErr w:type="spellStart"/>
      <w:r>
        <w:rPr>
          <w:bCs/>
          <w:i/>
          <w:color w:val="000000"/>
        </w:rPr>
        <w:t>Gazete’de</w:t>
      </w:r>
      <w:proofErr w:type="spellEnd"/>
      <w:r>
        <w:rPr>
          <w:bCs/>
          <w:i/>
          <w:color w:val="000000"/>
        </w:rPr>
        <w:t xml:space="preserve"> yayımlanan</w:t>
      </w:r>
      <w:r>
        <w:rPr>
          <w:b/>
          <w:bCs/>
          <w:i/>
          <w:color w:val="000000"/>
        </w:rPr>
        <w:t xml:space="preserve"> </w:t>
      </w:r>
      <w:r>
        <w:rPr>
          <w:bCs/>
          <w:i/>
          <w:color w:val="000000"/>
        </w:rPr>
        <w:t>İSTANBUL TEKNİK ÜNİVERSİTESİ</w:t>
      </w:r>
      <w:r>
        <w:rPr>
          <w:bCs/>
          <w:i/>
          <w:color w:val="000000"/>
        </w:rPr>
        <w:br/>
        <w:t>LİSANSÜSTÜ EĞİTİM VE ÖĞRETİM YÖNETMELİĞİ</w:t>
      </w:r>
      <w:r>
        <w:rPr>
          <w:b/>
          <w:bCs/>
          <w:i/>
          <w:color w:val="000000"/>
        </w:rPr>
        <w:t xml:space="preserve"> </w:t>
      </w:r>
      <w:r w:rsidR="00D677EC" w:rsidRPr="00D677EC">
        <w:rPr>
          <w:b/>
          <w:bCs/>
          <w:i/>
          <w:color w:val="000000"/>
        </w:rPr>
        <w:t>MADDE 6 –</w:t>
      </w:r>
      <w:r w:rsidR="00D677EC" w:rsidRPr="00D677EC">
        <w:rPr>
          <w:i/>
          <w:color w:val="000000"/>
        </w:rPr>
        <w:t xml:space="preserve"> (1) Tezli yüksek lisans programının amacı; öğrencinin bilimsel araştırma yaparak bilgiye erişme, bilgiyi değerlendirme, yorumlama, kullanma ve üretme yeteneğini kazanmasını sağlamaktır. </w:t>
      </w:r>
      <w:r w:rsidR="00D677EC" w:rsidRPr="00D677EC">
        <w:rPr>
          <w:i/>
          <w:color w:val="FF0000"/>
        </w:rPr>
        <w:t xml:space="preserve">Bu program; </w:t>
      </w:r>
      <w:r w:rsidR="00D677EC" w:rsidRPr="00D677EC">
        <w:rPr>
          <w:b/>
          <w:i/>
          <w:color w:val="FF0000"/>
          <w:u w:val="single"/>
        </w:rPr>
        <w:t>sekiz adet dersten az olmamak kaydıyla en az yirmi dört kredilik dersler ile kredisiz dersler, bir seminer dersi ve tez çalışmasından oluşur.</w:t>
      </w:r>
      <w:r w:rsidR="00D677EC" w:rsidRPr="00D677EC">
        <w:rPr>
          <w:i/>
          <w:color w:val="FF0000"/>
        </w:rPr>
        <w:t xml:space="preserve"> </w:t>
      </w:r>
    </w:p>
    <w:p w:rsidR="00CE7652" w:rsidRPr="00D677EC" w:rsidRDefault="00CE7652" w:rsidP="00D677EC">
      <w:pPr>
        <w:pStyle w:val="metin"/>
        <w:spacing w:before="0" w:beforeAutospacing="0" w:after="60" w:afterAutospacing="0"/>
        <w:ind w:left="-567"/>
        <w:jc w:val="both"/>
        <w:rPr>
          <w:i/>
          <w:color w:val="FF0000"/>
          <w:sz w:val="20"/>
          <w:szCs w:val="20"/>
        </w:rPr>
      </w:pPr>
    </w:p>
    <w:p w:rsidR="00ED4A10" w:rsidRDefault="00ED4A10" w:rsidP="00F75433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75433" w:rsidRDefault="00F75433" w:rsidP="00ED4A10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9A0E4A">
        <w:rPr>
          <w:rFonts w:ascii="Times New Roman" w:hAnsi="Times New Roman" w:cs="Times New Roman"/>
          <w:b/>
          <w:i/>
          <w:color w:val="FF0000"/>
          <w:sz w:val="24"/>
          <w:szCs w:val="24"/>
        </w:rPr>
        <w:t>NOT:</w:t>
      </w:r>
      <w:r w:rsidRPr="009A0E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A0E4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Üniversite Senatosu 31/10/2019 - 713 </w:t>
      </w:r>
      <w:proofErr w:type="spellStart"/>
      <w:r w:rsidRPr="009A0E4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no’lu</w:t>
      </w:r>
      <w:proofErr w:type="spellEnd"/>
      <w:r w:rsidRPr="009A0E4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kararı, </w:t>
      </w:r>
      <w:r w:rsidRPr="009A0E4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  <w:t>‘’Öğrenciler ‘Bilimsel Araştırma Etik ve Seminer’ dersine en erken, öğrenimlerinin ikinci yarıyılında kayıt yaptırabilirler</w:t>
      </w:r>
      <w:r w:rsidRPr="009A0E4A">
        <w:rPr>
          <w:rFonts w:ascii="Times New Roman" w:hAnsi="Times New Roman" w:cs="Times New Roman"/>
          <w:i/>
          <w:color w:val="FF0000"/>
          <w:sz w:val="24"/>
          <w:szCs w:val="24"/>
          <w:u w:val="single"/>
          <w:shd w:val="clear" w:color="auto" w:fill="FFFFFF"/>
        </w:rPr>
        <w:t>’’</w:t>
      </w:r>
      <w:r w:rsidRPr="009A0E4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şekildedir.  </w:t>
      </w:r>
      <w:r w:rsidRPr="009A0E4A">
        <w:rPr>
          <w:rFonts w:ascii="Times New Roman" w:hAnsi="Times New Roman" w:cs="Times New Roman"/>
          <w:i/>
          <w:color w:val="FF0000"/>
          <w:sz w:val="24"/>
          <w:szCs w:val="24"/>
        </w:rPr>
        <w:t>Bu nedenle; AFY596 ‘</w:t>
      </w:r>
      <w:r w:rsidRPr="009A0E4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BİLİMSEL ARAŞTIRMA ETİK VE SEMİNER’</w:t>
      </w:r>
      <w:r w:rsidRPr="009A0E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DERSİ 2020-2021 BAHAR YARIYILINDA AFET YÖNETİMİ TEZLİ YL PROGRAMINDAN </w:t>
      </w:r>
      <w:r w:rsidRPr="009A0E4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İLK KEZ</w:t>
      </w:r>
      <w:r w:rsidRPr="009A0E4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DERS ALACAK ÖĞRENCİLER</w:t>
      </w:r>
      <w:r w:rsidRPr="009A0E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TARAFINDAN </w:t>
      </w:r>
      <w:r w:rsidRPr="009A0E4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SEÇİLMEMELİDİR.</w:t>
      </w:r>
    </w:p>
    <w:p w:rsidR="00ED4A10" w:rsidRPr="00ED4A10" w:rsidRDefault="00ED4A10" w:rsidP="00ED4A10">
      <w:pPr>
        <w:spacing w:after="12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tr-TR"/>
        </w:rPr>
      </w:pPr>
      <w:r w:rsidRPr="00ED4A10">
        <w:rPr>
          <w:rFonts w:ascii="Times New Roman" w:hAnsi="Times New Roman" w:cs="Times New Roman"/>
          <w:bCs/>
          <w:i/>
          <w:color w:val="FF0000"/>
        </w:rPr>
        <w:t xml:space="preserve">LİSANSÜSTÜ EĞİTİM VE ÖĞRETİM </w:t>
      </w:r>
      <w:proofErr w:type="gramStart"/>
      <w:r w:rsidRPr="00ED4A10">
        <w:rPr>
          <w:rFonts w:ascii="Times New Roman" w:hAnsi="Times New Roman" w:cs="Times New Roman"/>
          <w:bCs/>
          <w:i/>
          <w:color w:val="FF0000"/>
        </w:rPr>
        <w:t>YÖNETMELİĞİ</w:t>
      </w:r>
      <w:r w:rsidRPr="00ED4A10">
        <w:rPr>
          <w:b/>
          <w:bCs/>
          <w:i/>
          <w:color w:val="FF0000"/>
        </w:rPr>
        <w:t xml:space="preserve"> </w:t>
      </w:r>
      <w:r w:rsidRPr="00ED4A10">
        <w:rPr>
          <w:b/>
          <w:bCs/>
          <w:i/>
          <w:color w:val="FF0000"/>
        </w:rPr>
        <w:t xml:space="preserve"> </w:t>
      </w:r>
      <w:r w:rsidRPr="00ED4A10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01</w:t>
      </w:r>
      <w:proofErr w:type="gramEnd"/>
      <w:r w:rsidRPr="00ED4A10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/05/2017</w:t>
      </w:r>
      <w:r w:rsidRPr="00ED4A10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- </w:t>
      </w:r>
      <w:r w:rsidRPr="00ED4A10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645</w:t>
      </w:r>
      <w:r w:rsidRPr="00ED4A10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D4A10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no’lu</w:t>
      </w:r>
      <w:proofErr w:type="spellEnd"/>
      <w:r w:rsidRPr="00ED4A10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kararı</w:t>
      </w:r>
      <w:r w:rsidRPr="00ED4A1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tr-TR"/>
        </w:rPr>
        <w:t xml:space="preserve">, Madde 52, </w:t>
      </w:r>
      <w:r w:rsidRPr="00ED4A1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tr-TR"/>
        </w:rPr>
        <w:t xml:space="preserve">Öğrenci yüksek lisans öğrenimi süresince almak zorunda olduğu </w:t>
      </w:r>
      <w:r w:rsidRPr="00ED4A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tr-TR"/>
        </w:rPr>
        <w:t>toplam ders kredisinin</w:t>
      </w:r>
      <w:r w:rsidRPr="00ED4A1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tr-TR"/>
        </w:rPr>
        <w:t>;</w:t>
      </w:r>
    </w:p>
    <w:p w:rsidR="00ED4A10" w:rsidRPr="00ED4A10" w:rsidRDefault="00ED4A10" w:rsidP="00ED4A1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</w:pPr>
      <w:r w:rsidRPr="00ED4A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a) En az %50’sini zorunlu derslerden almalıdır.</w:t>
      </w:r>
    </w:p>
    <w:p w:rsidR="00ED4A10" w:rsidRPr="00ED4A10" w:rsidRDefault="00ED4A10" w:rsidP="00ED4A1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</w:pPr>
      <w:r w:rsidRPr="00ED4A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b) En az %30’unu İngilizce derslerden almalıdır.</w:t>
      </w:r>
    </w:p>
    <w:p w:rsidR="00F75433" w:rsidRPr="00605BAD" w:rsidRDefault="00F75433" w:rsidP="00ED4A10">
      <w:pPr>
        <w:spacing w:line="240" w:lineRule="auto"/>
      </w:pPr>
      <w:bookmarkStart w:id="0" w:name="_GoBack"/>
      <w:bookmarkEnd w:id="0"/>
    </w:p>
    <w:sectPr w:rsidR="00F75433" w:rsidRPr="00605BAD" w:rsidSect="00D677EC">
      <w:head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5E" w:rsidRDefault="00E05D5E" w:rsidP="00DF48DF">
      <w:pPr>
        <w:spacing w:after="0" w:line="240" w:lineRule="auto"/>
      </w:pPr>
      <w:r>
        <w:separator/>
      </w:r>
    </w:p>
  </w:endnote>
  <w:endnote w:type="continuationSeparator" w:id="0">
    <w:p w:rsidR="00E05D5E" w:rsidRDefault="00E05D5E" w:rsidP="00DF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5E" w:rsidRDefault="00E05D5E" w:rsidP="00DF48DF">
      <w:pPr>
        <w:spacing w:after="0" w:line="240" w:lineRule="auto"/>
      </w:pPr>
      <w:r>
        <w:separator/>
      </w:r>
    </w:p>
  </w:footnote>
  <w:footnote w:type="continuationSeparator" w:id="0">
    <w:p w:rsidR="00E05D5E" w:rsidRDefault="00E05D5E" w:rsidP="00DF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AF" w:rsidRPr="008120AF" w:rsidRDefault="009569A6" w:rsidP="009569A6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8120AF">
      <w:rPr>
        <w:rFonts w:ascii="Times New Roman" w:hAnsi="Times New Roman" w:cs="Times New Roman"/>
        <w:b/>
        <w:sz w:val="28"/>
        <w:szCs w:val="28"/>
      </w:rPr>
      <w:t xml:space="preserve">AFET YÖNETİMİ </w:t>
    </w:r>
    <w:r w:rsidRPr="008120AF">
      <w:rPr>
        <w:rFonts w:ascii="Times New Roman" w:hAnsi="Times New Roman" w:cs="Times New Roman"/>
        <w:b/>
        <w:sz w:val="28"/>
        <w:szCs w:val="28"/>
        <w:u w:val="single"/>
      </w:rPr>
      <w:t xml:space="preserve">TEZLİ </w:t>
    </w:r>
    <w:r w:rsidRPr="008120AF">
      <w:rPr>
        <w:rFonts w:ascii="Times New Roman" w:hAnsi="Times New Roman" w:cs="Times New Roman"/>
        <w:b/>
        <w:sz w:val="28"/>
        <w:szCs w:val="28"/>
      </w:rPr>
      <w:t xml:space="preserve">YÜKSEK LİSANS </w:t>
    </w:r>
    <w:r w:rsidR="008120AF" w:rsidRPr="008120AF">
      <w:rPr>
        <w:rFonts w:ascii="Times New Roman" w:hAnsi="Times New Roman" w:cs="Times New Roman"/>
        <w:b/>
        <w:sz w:val="28"/>
        <w:szCs w:val="28"/>
      </w:rPr>
      <w:t>PROGRAMI</w:t>
    </w:r>
  </w:p>
  <w:p w:rsidR="009569A6" w:rsidRPr="008120AF" w:rsidRDefault="00CE7652" w:rsidP="009569A6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2021-2022</w:t>
    </w:r>
    <w:r w:rsidR="009569A6" w:rsidRPr="008120AF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GÜZ </w:t>
    </w:r>
    <w:r w:rsidR="009569A6" w:rsidRPr="008120AF">
      <w:rPr>
        <w:rFonts w:ascii="Times New Roman" w:hAnsi="Times New Roman" w:cs="Times New Roman"/>
        <w:b/>
        <w:sz w:val="28"/>
        <w:szCs w:val="28"/>
      </w:rPr>
      <w:t>YARIYILI DERS</w:t>
    </w:r>
    <w:r w:rsidR="000B77A1">
      <w:rPr>
        <w:rFonts w:ascii="Times New Roman" w:hAnsi="Times New Roman" w:cs="Times New Roman"/>
        <w:b/>
        <w:sz w:val="28"/>
        <w:szCs w:val="28"/>
      </w:rPr>
      <w:t xml:space="preserve"> LİSTESİ</w:t>
    </w:r>
  </w:p>
  <w:p w:rsidR="00853CEC" w:rsidRPr="009569A6" w:rsidRDefault="00853CEC" w:rsidP="009569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23"/>
    <w:rsid w:val="00003188"/>
    <w:rsid w:val="000B1E49"/>
    <w:rsid w:val="000B77A1"/>
    <w:rsid w:val="000E777A"/>
    <w:rsid w:val="000F1CFF"/>
    <w:rsid w:val="00137CD9"/>
    <w:rsid w:val="00182474"/>
    <w:rsid w:val="001B08EC"/>
    <w:rsid w:val="002136DF"/>
    <w:rsid w:val="00213781"/>
    <w:rsid w:val="002269C1"/>
    <w:rsid w:val="00287007"/>
    <w:rsid w:val="00290479"/>
    <w:rsid w:val="002F747B"/>
    <w:rsid w:val="00317DE8"/>
    <w:rsid w:val="00320D23"/>
    <w:rsid w:val="00327F47"/>
    <w:rsid w:val="00353B2B"/>
    <w:rsid w:val="00356DA5"/>
    <w:rsid w:val="003711FF"/>
    <w:rsid w:val="003E6EC6"/>
    <w:rsid w:val="00441F24"/>
    <w:rsid w:val="00482B65"/>
    <w:rsid w:val="00487CED"/>
    <w:rsid w:val="0049533B"/>
    <w:rsid w:val="004C0669"/>
    <w:rsid w:val="004D4297"/>
    <w:rsid w:val="004D43F2"/>
    <w:rsid w:val="005437C0"/>
    <w:rsid w:val="0056118A"/>
    <w:rsid w:val="005E491A"/>
    <w:rsid w:val="00605BAD"/>
    <w:rsid w:val="00614D55"/>
    <w:rsid w:val="006A12F0"/>
    <w:rsid w:val="006A4C22"/>
    <w:rsid w:val="006A7A40"/>
    <w:rsid w:val="006B0B49"/>
    <w:rsid w:val="006D3A83"/>
    <w:rsid w:val="006D6509"/>
    <w:rsid w:val="006E1333"/>
    <w:rsid w:val="007043D6"/>
    <w:rsid w:val="007078EB"/>
    <w:rsid w:val="00717EFA"/>
    <w:rsid w:val="007750B4"/>
    <w:rsid w:val="00790B9D"/>
    <w:rsid w:val="007C051E"/>
    <w:rsid w:val="007D4C9F"/>
    <w:rsid w:val="007D639C"/>
    <w:rsid w:val="007F6EE2"/>
    <w:rsid w:val="00804B20"/>
    <w:rsid w:val="008120AF"/>
    <w:rsid w:val="008339D4"/>
    <w:rsid w:val="00842A2F"/>
    <w:rsid w:val="00847040"/>
    <w:rsid w:val="00853CEC"/>
    <w:rsid w:val="008E770A"/>
    <w:rsid w:val="009429AB"/>
    <w:rsid w:val="00943141"/>
    <w:rsid w:val="00951C68"/>
    <w:rsid w:val="009569A6"/>
    <w:rsid w:val="00962EF7"/>
    <w:rsid w:val="00966912"/>
    <w:rsid w:val="00991C21"/>
    <w:rsid w:val="009977E3"/>
    <w:rsid w:val="009A0E4A"/>
    <w:rsid w:val="009C4326"/>
    <w:rsid w:val="009D29B9"/>
    <w:rsid w:val="00A012CC"/>
    <w:rsid w:val="00A1360E"/>
    <w:rsid w:val="00AA4783"/>
    <w:rsid w:val="00AA51B5"/>
    <w:rsid w:val="00AA528E"/>
    <w:rsid w:val="00AB25B7"/>
    <w:rsid w:val="00AF5643"/>
    <w:rsid w:val="00B3300A"/>
    <w:rsid w:val="00B51629"/>
    <w:rsid w:val="00B7487E"/>
    <w:rsid w:val="00BA34BF"/>
    <w:rsid w:val="00BF7458"/>
    <w:rsid w:val="00C377BA"/>
    <w:rsid w:val="00C66559"/>
    <w:rsid w:val="00C73F09"/>
    <w:rsid w:val="00C87912"/>
    <w:rsid w:val="00C94CA0"/>
    <w:rsid w:val="00CE7652"/>
    <w:rsid w:val="00D279AE"/>
    <w:rsid w:val="00D44673"/>
    <w:rsid w:val="00D643FC"/>
    <w:rsid w:val="00D677EC"/>
    <w:rsid w:val="00D91AFB"/>
    <w:rsid w:val="00DA5682"/>
    <w:rsid w:val="00DB1F8C"/>
    <w:rsid w:val="00DF1B54"/>
    <w:rsid w:val="00DF27F9"/>
    <w:rsid w:val="00DF48DF"/>
    <w:rsid w:val="00E05D5E"/>
    <w:rsid w:val="00E51641"/>
    <w:rsid w:val="00E9242F"/>
    <w:rsid w:val="00EA056C"/>
    <w:rsid w:val="00ED4A10"/>
    <w:rsid w:val="00EE3CF7"/>
    <w:rsid w:val="00EF2670"/>
    <w:rsid w:val="00F20D88"/>
    <w:rsid w:val="00F35FB9"/>
    <w:rsid w:val="00F5177C"/>
    <w:rsid w:val="00F51D79"/>
    <w:rsid w:val="00F54252"/>
    <w:rsid w:val="00F67134"/>
    <w:rsid w:val="00F679FD"/>
    <w:rsid w:val="00F75433"/>
    <w:rsid w:val="00FA4F96"/>
    <w:rsid w:val="00F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2281"/>
  <w15:docId w15:val="{8635BB40-8527-4A16-ABD5-A15DAA8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20D23"/>
    <w:rPr>
      <w:strike w:val="0"/>
      <w:dstrike w:val="0"/>
      <w:color w:val="0066CC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DF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48DF"/>
  </w:style>
  <w:style w:type="paragraph" w:styleId="AltBilgi">
    <w:name w:val="footer"/>
    <w:basedOn w:val="Normal"/>
    <w:link w:val="AltBilgiChar"/>
    <w:uiPriority w:val="99"/>
    <w:unhideWhenUsed/>
    <w:rsid w:val="00DF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48DF"/>
  </w:style>
  <w:style w:type="paragraph" w:styleId="BalonMetni">
    <w:name w:val="Balloon Text"/>
    <w:basedOn w:val="Normal"/>
    <w:link w:val="BalonMetniChar"/>
    <w:uiPriority w:val="99"/>
    <w:semiHidden/>
    <w:unhideWhenUsed/>
    <w:rsid w:val="007D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39C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6E1333"/>
    <w:rPr>
      <w:b/>
      <w:bCs/>
    </w:rPr>
  </w:style>
  <w:style w:type="paragraph" w:styleId="AralkYok">
    <w:name w:val="No Spacing"/>
    <w:uiPriority w:val="1"/>
    <w:qFormat/>
    <w:rsid w:val="00003188"/>
    <w:pPr>
      <w:spacing w:after="0" w:line="240" w:lineRule="auto"/>
    </w:pPr>
  </w:style>
  <w:style w:type="paragraph" w:customStyle="1" w:styleId="metin">
    <w:name w:val="metin"/>
    <w:basedOn w:val="Normal"/>
    <w:rsid w:val="00D6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uzun</dc:creator>
  <cp:lastModifiedBy>ITU</cp:lastModifiedBy>
  <cp:revision>3</cp:revision>
  <cp:lastPrinted>2021-01-13T11:03:00Z</cp:lastPrinted>
  <dcterms:created xsi:type="dcterms:W3CDTF">2021-08-06T19:28:00Z</dcterms:created>
  <dcterms:modified xsi:type="dcterms:W3CDTF">2021-08-06T19:47:00Z</dcterms:modified>
</cp:coreProperties>
</file>